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E7FAC" w14:textId="77777777" w:rsidR="00926236" w:rsidRDefault="00926236" w:rsidP="00926236">
      <w:pPr>
        <w:pStyle w:val="Nagwek"/>
        <w:ind w:right="-53"/>
        <w:jc w:val="center"/>
        <w:rPr>
          <w:rFonts w:ascii="Arial Narrow" w:hAnsi="Arial Narrow"/>
          <w:b/>
          <w:bCs/>
        </w:rPr>
      </w:pPr>
    </w:p>
    <w:p w14:paraId="57129B77" w14:textId="77777777" w:rsidR="00926236" w:rsidRDefault="00926236" w:rsidP="00926236">
      <w:pPr>
        <w:pStyle w:val="Nagwek"/>
        <w:ind w:right="-53"/>
        <w:jc w:val="center"/>
        <w:rPr>
          <w:rFonts w:ascii="Arial Narrow" w:hAnsi="Arial Narrow"/>
          <w:b/>
          <w:bCs/>
        </w:rPr>
      </w:pPr>
    </w:p>
    <w:p w14:paraId="6B72A03B" w14:textId="06A8BDCC" w:rsidR="00926236" w:rsidRPr="001665A2" w:rsidRDefault="00C72D19" w:rsidP="00926236">
      <w:pPr>
        <w:pStyle w:val="Nagwek"/>
        <w:ind w:right="-5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UWAGI I OPINIE</w:t>
      </w:r>
      <w:r w:rsidR="00926236" w:rsidRPr="001665A2">
        <w:rPr>
          <w:rFonts w:ascii="Arial" w:hAnsi="Arial" w:cs="Arial"/>
          <w:b/>
          <w:bCs/>
        </w:rPr>
        <w:t xml:space="preserve"> NT.</w:t>
      </w:r>
    </w:p>
    <w:p w14:paraId="2779F5D7" w14:textId="77777777" w:rsidR="00926236" w:rsidRPr="001665A2" w:rsidRDefault="00926236" w:rsidP="00926236">
      <w:pPr>
        <w:pStyle w:val="Nagwek"/>
        <w:ind w:right="-53"/>
        <w:jc w:val="center"/>
        <w:rPr>
          <w:rFonts w:ascii="Arial" w:hAnsi="Arial" w:cs="Arial"/>
          <w:b/>
          <w:bCs/>
          <w:sz w:val="24"/>
        </w:rPr>
      </w:pPr>
      <w:r w:rsidRPr="001665A2">
        <w:rPr>
          <w:rFonts w:ascii="Arial" w:hAnsi="Arial" w:cs="Arial"/>
          <w:b/>
          <w:bCs/>
        </w:rPr>
        <w:t xml:space="preserve"> </w:t>
      </w:r>
      <w:r w:rsidRPr="001665A2">
        <w:rPr>
          <w:rFonts w:ascii="Arial" w:hAnsi="Arial" w:cs="Arial"/>
          <w:b/>
          <w:bCs/>
          <w:sz w:val="24"/>
        </w:rPr>
        <w:t xml:space="preserve">STRATEGIA ROZWOJU PONADLOKALNEGO </w:t>
      </w:r>
    </w:p>
    <w:p w14:paraId="0CD8FD12" w14:textId="77777777" w:rsidR="00926236" w:rsidRPr="001665A2" w:rsidRDefault="00926236" w:rsidP="00926236">
      <w:pPr>
        <w:pStyle w:val="Nagwek"/>
        <w:ind w:right="-53"/>
        <w:jc w:val="center"/>
        <w:rPr>
          <w:rFonts w:ascii="Arial" w:hAnsi="Arial" w:cs="Arial"/>
          <w:b/>
          <w:sz w:val="28"/>
          <w:szCs w:val="32"/>
        </w:rPr>
      </w:pPr>
      <w:r w:rsidRPr="001665A2">
        <w:rPr>
          <w:rFonts w:ascii="Arial" w:hAnsi="Arial" w:cs="Arial"/>
          <w:b/>
          <w:bCs/>
          <w:sz w:val="24"/>
        </w:rPr>
        <w:t>LUBELSKIEGO OBSZARU METROPOLITALNEGO DO ROKU 2030</w:t>
      </w:r>
    </w:p>
    <w:p w14:paraId="7B714559" w14:textId="77777777" w:rsidR="00926236" w:rsidRPr="00CD324C" w:rsidRDefault="00926236" w:rsidP="00926236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437E4ECF" w14:textId="77777777" w:rsidR="00926236" w:rsidRPr="00CD324C" w:rsidRDefault="00926236" w:rsidP="00926236">
      <w:pPr>
        <w:rPr>
          <w:rFonts w:ascii="Arial Narrow" w:hAnsi="Arial Narrow"/>
          <w:sz w:val="22"/>
          <w:szCs w:val="22"/>
        </w:rPr>
      </w:pPr>
    </w:p>
    <w:p w14:paraId="2371DB9D" w14:textId="77777777" w:rsidR="00926236" w:rsidRPr="00CD324C" w:rsidRDefault="00926236" w:rsidP="00926236">
      <w:pPr>
        <w:spacing w:line="360" w:lineRule="auto"/>
        <w:rPr>
          <w:rFonts w:ascii="Arial Narrow" w:hAnsi="Arial Narrow"/>
          <w:sz w:val="22"/>
          <w:szCs w:val="22"/>
        </w:rPr>
      </w:pPr>
    </w:p>
    <w:p w14:paraId="08D843CE" w14:textId="1285FD33" w:rsidR="00926236" w:rsidRPr="00CD324C" w:rsidRDefault="00926236" w:rsidP="00926236">
      <w:pPr>
        <w:pStyle w:val="Tekstpodstawowy"/>
        <w:spacing w:line="360" w:lineRule="auto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14:paraId="6BADFE5D" w14:textId="77777777" w:rsidR="00926236" w:rsidRPr="00CD324C" w:rsidRDefault="00926236" w:rsidP="00926236">
      <w:pPr>
        <w:pStyle w:val="Tekstpodstawowy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D324C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………………………………….</w:t>
      </w:r>
    </w:p>
    <w:p w14:paraId="0D042F66" w14:textId="77777777" w:rsidR="00926236" w:rsidRPr="00CD324C" w:rsidRDefault="00926236" w:rsidP="00926236">
      <w:pPr>
        <w:pStyle w:val="Tekstpodstawowy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D324C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………………………………….</w:t>
      </w:r>
    </w:p>
    <w:p w14:paraId="749B0809" w14:textId="77777777" w:rsidR="00926236" w:rsidRPr="00CD324C" w:rsidRDefault="00926236" w:rsidP="00926236">
      <w:pPr>
        <w:pStyle w:val="Tekstpodstawowy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D324C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………………………………….</w:t>
      </w:r>
    </w:p>
    <w:p w14:paraId="7A903302" w14:textId="77777777" w:rsidR="00926236" w:rsidRPr="00CD324C" w:rsidRDefault="00926236" w:rsidP="00926236">
      <w:pPr>
        <w:pStyle w:val="Tekstpodstawowy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D324C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………………………………….</w:t>
      </w:r>
    </w:p>
    <w:p w14:paraId="0901C9BE" w14:textId="77777777" w:rsidR="00926236" w:rsidRPr="00CD324C" w:rsidRDefault="00926236" w:rsidP="00926236">
      <w:pPr>
        <w:pStyle w:val="Tekstpodstawowy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D324C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………………………………….</w:t>
      </w:r>
    </w:p>
    <w:p w14:paraId="24A534CC" w14:textId="5406BDE6" w:rsidR="00926236" w:rsidRDefault="00926236" w:rsidP="00926236">
      <w:pPr>
        <w:pStyle w:val="Tekstpodstawowy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D324C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………………………………….</w:t>
      </w:r>
    </w:p>
    <w:p w14:paraId="7681EDBB" w14:textId="0A952D59" w:rsidR="001665A2" w:rsidRDefault="001665A2" w:rsidP="001665A2">
      <w:pPr>
        <w:pStyle w:val="Tekstpodstawowy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D324C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………………………………….</w:t>
      </w:r>
    </w:p>
    <w:p w14:paraId="57980446" w14:textId="77777777" w:rsidR="001665A2" w:rsidRPr="00CD324C" w:rsidRDefault="001665A2" w:rsidP="001665A2">
      <w:pPr>
        <w:pStyle w:val="Tekstpodstawowy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D324C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………………………………….</w:t>
      </w:r>
    </w:p>
    <w:p w14:paraId="7DE8CCA2" w14:textId="77777777" w:rsidR="001665A2" w:rsidRPr="00CD324C" w:rsidRDefault="001665A2" w:rsidP="001665A2">
      <w:pPr>
        <w:pStyle w:val="Tekstpodstawowy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D324C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………………………………….</w:t>
      </w:r>
    </w:p>
    <w:p w14:paraId="66FF5D5B" w14:textId="77777777" w:rsidR="001665A2" w:rsidRPr="00CD324C" w:rsidRDefault="001665A2" w:rsidP="001665A2">
      <w:pPr>
        <w:pStyle w:val="Tekstpodstawowy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D324C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………………………………….</w:t>
      </w:r>
    </w:p>
    <w:p w14:paraId="17F97206" w14:textId="77777777" w:rsidR="001665A2" w:rsidRPr="00CD324C" w:rsidRDefault="001665A2" w:rsidP="001665A2">
      <w:pPr>
        <w:pStyle w:val="Tekstpodstawowy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21AFF620" w14:textId="77777777" w:rsidR="001665A2" w:rsidRPr="00CD324C" w:rsidRDefault="001665A2" w:rsidP="00926236">
      <w:pPr>
        <w:pStyle w:val="Tekstpodstawowy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74A906FB" w14:textId="77777777" w:rsidR="00926236" w:rsidRPr="00CD324C" w:rsidRDefault="00926236" w:rsidP="00926236">
      <w:pPr>
        <w:pStyle w:val="Tekstpodstawowy"/>
        <w:jc w:val="both"/>
        <w:rPr>
          <w:rFonts w:ascii="Arial Narrow" w:hAnsi="Arial Narrow"/>
          <w:sz w:val="22"/>
          <w:szCs w:val="22"/>
          <w:u w:val="single"/>
        </w:rPr>
      </w:pPr>
    </w:p>
    <w:p w14:paraId="45A557D9" w14:textId="77777777" w:rsidR="008A690E" w:rsidRPr="007C725A" w:rsidRDefault="008A690E" w:rsidP="008A690E">
      <w:pPr>
        <w:pStyle w:val="Akapitzlist"/>
        <w:numPr>
          <w:ilvl w:val="0"/>
          <w:numId w:val="4"/>
        </w:numPr>
        <w:spacing w:before="240" w:after="120" w:line="240" w:lineRule="auto"/>
        <w:ind w:left="714" w:right="516" w:hanging="357"/>
        <w:jc w:val="both"/>
        <w:rPr>
          <w:rFonts w:ascii="Arial" w:hAnsi="Arial" w:cs="Arial"/>
        </w:rPr>
      </w:pPr>
      <w:r w:rsidRPr="007C725A">
        <w:rPr>
          <w:rFonts w:ascii="Arial" w:hAnsi="Arial" w:cs="Arial"/>
        </w:rPr>
        <w:t>Konsultacje społeczne dokumentu trwają od 22 kwietnia 2022 r. do 27 maja 2022 r. Opinie dotyczące projektu strategii można przekazać na spotkaniach konsultacyjnych bądź drogą pisemną.</w:t>
      </w:r>
    </w:p>
    <w:p w14:paraId="7327E776" w14:textId="77777777" w:rsidR="008A690E" w:rsidRPr="007C725A" w:rsidRDefault="008A690E" w:rsidP="008A690E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720" w:right="514"/>
        <w:jc w:val="both"/>
        <w:rPr>
          <w:rFonts w:ascii="Arial" w:hAnsi="Arial" w:cs="Arial"/>
        </w:rPr>
      </w:pPr>
      <w:r w:rsidRPr="007C725A">
        <w:rPr>
          <w:rFonts w:ascii="Arial" w:hAnsi="Arial" w:cs="Arial"/>
        </w:rPr>
        <w:t xml:space="preserve">Uwagi należy zgłaszać do dnia </w:t>
      </w:r>
      <w:r w:rsidRPr="007C725A">
        <w:rPr>
          <w:rFonts w:ascii="Arial" w:hAnsi="Arial" w:cs="Arial"/>
          <w:b/>
          <w:bCs/>
        </w:rPr>
        <w:t>27 maja 2022 r.</w:t>
      </w:r>
      <w:r w:rsidRPr="007C725A">
        <w:rPr>
          <w:rFonts w:ascii="Arial" w:hAnsi="Arial" w:cs="Arial"/>
        </w:rPr>
        <w:t xml:space="preserve">, na adres mailowy </w:t>
      </w:r>
      <w:hyperlink r:id="rId8" w:history="1">
        <w:r w:rsidRPr="007C725A">
          <w:rPr>
            <w:rStyle w:val="Hipercze"/>
            <w:rFonts w:ascii="Arial" w:hAnsi="Arial" w:cs="Arial"/>
          </w:rPr>
          <w:t>zit@lublin.eu</w:t>
        </w:r>
      </w:hyperlink>
      <w:r w:rsidRPr="007C725A">
        <w:rPr>
          <w:rFonts w:ascii="Arial" w:hAnsi="Arial" w:cs="Arial"/>
        </w:rPr>
        <w:t xml:space="preserve"> </w:t>
      </w:r>
      <w:r w:rsidRPr="007C725A">
        <w:rPr>
          <w:rFonts w:ascii="Arial" w:eastAsia="Times New Roman" w:hAnsi="Arial" w:cs="Arial"/>
          <w:lang w:eastAsia="pl-PL"/>
        </w:rPr>
        <w:t xml:space="preserve">lub formie pisemnej do Biura Zintegrowanych Inwestycji Terytorialnych Urzędu Miasta Lublin, ul. Leszczyńskiego 14, 20-069 Lublin. </w:t>
      </w:r>
    </w:p>
    <w:p w14:paraId="5CE78C95" w14:textId="77777777" w:rsidR="008A690E" w:rsidRPr="007C725A" w:rsidRDefault="008A690E" w:rsidP="008A690E">
      <w:pPr>
        <w:pStyle w:val="Akapitzlist"/>
        <w:numPr>
          <w:ilvl w:val="0"/>
          <w:numId w:val="3"/>
        </w:numPr>
        <w:tabs>
          <w:tab w:val="left" w:pos="284"/>
          <w:tab w:val="left" w:pos="5030"/>
        </w:tabs>
        <w:spacing w:after="0" w:line="240" w:lineRule="auto"/>
        <w:ind w:left="720" w:right="514"/>
        <w:jc w:val="both"/>
        <w:rPr>
          <w:sz w:val="20"/>
          <w:szCs w:val="20"/>
        </w:rPr>
      </w:pPr>
      <w:r w:rsidRPr="007C725A">
        <w:rPr>
          <w:rFonts w:ascii="Arial" w:hAnsi="Arial" w:cs="Arial"/>
        </w:rPr>
        <w:t>Uwagi i opinie należy przekazywać na formularzu wypełnionym elektronicznie. W przypadku przesyłania uwag na adres mailowy należy przesłać je w wersji edytowalnej.</w:t>
      </w:r>
      <w:r w:rsidRPr="007C725A">
        <w:rPr>
          <w:rFonts w:ascii="Arial" w:hAnsi="Arial" w:cs="Arial"/>
          <w:b/>
          <w:bCs/>
        </w:rPr>
        <w:t xml:space="preserve"> </w:t>
      </w:r>
    </w:p>
    <w:p w14:paraId="3A090D91" w14:textId="77777777" w:rsidR="008A690E" w:rsidRPr="007C725A" w:rsidRDefault="008A690E" w:rsidP="008A690E">
      <w:pPr>
        <w:pStyle w:val="Akapitzlist"/>
        <w:numPr>
          <w:ilvl w:val="0"/>
          <w:numId w:val="3"/>
        </w:numPr>
        <w:tabs>
          <w:tab w:val="left" w:pos="284"/>
          <w:tab w:val="left" w:pos="5030"/>
        </w:tabs>
        <w:spacing w:after="0" w:line="240" w:lineRule="auto"/>
        <w:ind w:left="720" w:right="514"/>
        <w:jc w:val="both"/>
        <w:rPr>
          <w:sz w:val="20"/>
          <w:szCs w:val="20"/>
        </w:rPr>
      </w:pPr>
      <w:r w:rsidRPr="007C725A">
        <w:rPr>
          <w:rFonts w:ascii="Arial" w:hAnsi="Arial" w:cs="Arial"/>
        </w:rPr>
        <w:t>Nie dopuszcza się możliwości modyfikacji formularza.</w:t>
      </w:r>
    </w:p>
    <w:p w14:paraId="79298B53" w14:textId="1EC94874" w:rsidR="007C725A" w:rsidRPr="00926236" w:rsidRDefault="007C725A" w:rsidP="00926236"/>
    <w:sectPr w:rsidR="007C725A" w:rsidRPr="00926236" w:rsidSect="00926236">
      <w:headerReference w:type="default" r:id="rId9"/>
      <w:footerReference w:type="default" r:id="rId10"/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3C1E6" w14:textId="77777777" w:rsidR="0068097D" w:rsidRDefault="0068097D" w:rsidP="00AD2084">
      <w:r>
        <w:separator/>
      </w:r>
    </w:p>
  </w:endnote>
  <w:endnote w:type="continuationSeparator" w:id="0">
    <w:p w14:paraId="3CDB16E9" w14:textId="77777777" w:rsidR="0068097D" w:rsidRDefault="0068097D" w:rsidP="00AD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650F3" w14:textId="27BC49C5" w:rsidR="00C32B21" w:rsidRDefault="00C32B21" w:rsidP="00C32B21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D66C5D5" wp14:editId="6AC07037">
          <wp:extent cx="5760720" cy="61277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yp LOM POPT FS - do uniwersalnego zastosowan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2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DC1B8" w14:textId="77777777" w:rsidR="0068097D" w:rsidRDefault="0068097D" w:rsidP="00AD2084">
      <w:r>
        <w:separator/>
      </w:r>
    </w:p>
  </w:footnote>
  <w:footnote w:type="continuationSeparator" w:id="0">
    <w:p w14:paraId="268BA4A0" w14:textId="77777777" w:rsidR="0068097D" w:rsidRDefault="0068097D" w:rsidP="00AD2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47C4C" w14:textId="60B49806" w:rsidR="007C725A" w:rsidRDefault="007C725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B390B47" wp14:editId="64326952">
          <wp:simplePos x="0" y="0"/>
          <wp:positionH relativeFrom="page">
            <wp:align>right</wp:align>
          </wp:positionH>
          <wp:positionV relativeFrom="paragraph">
            <wp:posOffset>-443230</wp:posOffset>
          </wp:positionV>
          <wp:extent cx="10687050" cy="61595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7050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743C1"/>
    <w:multiLevelType w:val="hybridMultilevel"/>
    <w:tmpl w:val="D6BEB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65088"/>
    <w:multiLevelType w:val="hybridMultilevel"/>
    <w:tmpl w:val="9822C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72C1A"/>
    <w:multiLevelType w:val="hybridMultilevel"/>
    <w:tmpl w:val="7A1ACF0C"/>
    <w:lvl w:ilvl="0" w:tplc="801069A2">
      <w:start w:val="2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0B"/>
    <w:rsid w:val="000E6577"/>
    <w:rsid w:val="00116012"/>
    <w:rsid w:val="00141FFF"/>
    <w:rsid w:val="001665A2"/>
    <w:rsid w:val="001B3E83"/>
    <w:rsid w:val="0020320E"/>
    <w:rsid w:val="0023437E"/>
    <w:rsid w:val="00306694"/>
    <w:rsid w:val="004318A9"/>
    <w:rsid w:val="0044605E"/>
    <w:rsid w:val="004625B2"/>
    <w:rsid w:val="00480C0B"/>
    <w:rsid w:val="00491328"/>
    <w:rsid w:val="0049738F"/>
    <w:rsid w:val="00516BF4"/>
    <w:rsid w:val="00592AA3"/>
    <w:rsid w:val="0068097D"/>
    <w:rsid w:val="006F492E"/>
    <w:rsid w:val="00733148"/>
    <w:rsid w:val="007A53F2"/>
    <w:rsid w:val="007C725A"/>
    <w:rsid w:val="00810F73"/>
    <w:rsid w:val="008A690E"/>
    <w:rsid w:val="008B5C88"/>
    <w:rsid w:val="00926236"/>
    <w:rsid w:val="009F70BC"/>
    <w:rsid w:val="00AD2084"/>
    <w:rsid w:val="00B14008"/>
    <w:rsid w:val="00B14B1A"/>
    <w:rsid w:val="00BA66CA"/>
    <w:rsid w:val="00BC1F25"/>
    <w:rsid w:val="00C16D27"/>
    <w:rsid w:val="00C32B21"/>
    <w:rsid w:val="00C72D19"/>
    <w:rsid w:val="00CF6BCE"/>
    <w:rsid w:val="00D33A1C"/>
    <w:rsid w:val="00D51C86"/>
    <w:rsid w:val="00DD5BE9"/>
    <w:rsid w:val="00DE374A"/>
    <w:rsid w:val="00E149FA"/>
    <w:rsid w:val="00E86823"/>
    <w:rsid w:val="00F10F5A"/>
    <w:rsid w:val="00F269BB"/>
    <w:rsid w:val="00F45263"/>
    <w:rsid w:val="00F470EA"/>
    <w:rsid w:val="00FC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C5954"/>
  <w15:chartTrackingRefBased/>
  <w15:docId w15:val="{64D5319C-513B-4710-BFC9-B51522B8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6236"/>
    <w:pPr>
      <w:keepNext/>
      <w:autoSpaceDE w:val="0"/>
      <w:autoSpaceDN w:val="0"/>
      <w:outlineLvl w:val="0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26236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0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D2084"/>
  </w:style>
  <w:style w:type="paragraph" w:styleId="Stopka">
    <w:name w:val="footer"/>
    <w:basedOn w:val="Normalny"/>
    <w:link w:val="StopkaZnak"/>
    <w:uiPriority w:val="99"/>
    <w:unhideWhenUsed/>
    <w:rsid w:val="00AD20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D2084"/>
  </w:style>
  <w:style w:type="character" w:styleId="Hipercze">
    <w:name w:val="Hyperlink"/>
    <w:uiPriority w:val="99"/>
    <w:rsid w:val="00DE374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37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374A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9132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92623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2623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2623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26236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t@lublin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6FDC3-9679-437D-8518-E3384FBE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Anna Nowacka-Kowal</cp:lastModifiedBy>
  <cp:revision>4</cp:revision>
  <dcterms:created xsi:type="dcterms:W3CDTF">2022-04-26T08:14:00Z</dcterms:created>
  <dcterms:modified xsi:type="dcterms:W3CDTF">2022-04-26T08:15:00Z</dcterms:modified>
</cp:coreProperties>
</file>