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załącznik nr 1 do karty  zgłoszenia do Programu „Asystent osobisty osoby niepełnosprawnej”  - edycja 2022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Oświadczenie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w 2022 r. korzystam z następujących form wsparcia: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5329" w:topFromText="0" w:vertAnchor="page"/>
        <w:tblW w:w="9518" w:type="dxa"/>
        <w:jc w:val="left"/>
        <w:tblInd w:w="-5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2262"/>
        <w:gridCol w:w="1365"/>
        <w:gridCol w:w="2439"/>
        <w:gridCol w:w="1364"/>
        <w:gridCol w:w="2088"/>
      </w:tblGrid>
      <w:tr>
        <w:trPr>
          <w:trHeight w:val="288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ponoszona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odpłatność </w:t>
              <w:br/>
              <w:t>Tak lub Nie</w:t>
            </w:r>
          </w:p>
        </w:tc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Usługi asystenckie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Usługi opiekuńcze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Specjalistyczne usługi opiekuńcze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Specjalistyczne usługi opiekuńcze dla osób z zaburzeniami psychicznymi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Inne jakie?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</w:tbl>
    <w:p>
      <w:pPr>
        <w:pStyle w:val="Normal"/>
        <w:ind w:left="4956" w:firstLine="708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Lublin, dnia ……………………………………………………………...</w:t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ab/>
        <w:tab/>
        <w:tab/>
        <w:t xml:space="preserve">   </w:t>
        <w:tab/>
        <w:tab/>
        <w:tab/>
        <w:tab/>
        <w:tab/>
        <w:t xml:space="preserve">  (data i podpis)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802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02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23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0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0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23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LibreOffice/7.2.2.1$Windows_X86_64 LibreOffice_project/0e408af0b27894d652a87aa5f21fe17bf058124c</Application>
  <AppVersion>15.0000</AppVersion>
  <Pages>1</Pages>
  <Words>66</Words>
  <Characters>468</Characters>
  <CharactersWithSpaces>595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2022-03-14T12:30:00Z</dcterms:created>
  <dc:creator>Anna Kocot</dc:creator>
  <dc:description/>
  <dc:language>pl-PL</dc:language>
  <cp:lastModifiedBy/>
  <cp:lastPrinted>2022-03-14T12:54:00Z</cp:lastPrinted>
  <dcterms:modified xsi:type="dcterms:W3CDTF">2022-04-04T14:27:08Z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