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96" w:rsidRPr="00C50A9D" w:rsidRDefault="00C50A9D" w:rsidP="00C50A9D">
      <w:pPr>
        <w:jc w:val="center"/>
        <w:rPr>
          <w:b/>
          <w:sz w:val="28"/>
        </w:rPr>
      </w:pPr>
      <w:r w:rsidRPr="00C50A9D">
        <w:rPr>
          <w:b/>
          <w:sz w:val="28"/>
        </w:rPr>
        <w:t xml:space="preserve">FORMULARZ ZGŁOSZENIA </w:t>
      </w:r>
      <w:r w:rsidR="00903DE3">
        <w:rPr>
          <w:b/>
          <w:sz w:val="28"/>
        </w:rPr>
        <w:t>OSOBY DO</w:t>
      </w:r>
      <w:r w:rsidRPr="00C50A9D">
        <w:rPr>
          <w:b/>
          <w:sz w:val="28"/>
        </w:rPr>
        <w:t xml:space="preserve"> </w:t>
      </w:r>
      <w:r w:rsidR="00903DE3">
        <w:rPr>
          <w:b/>
          <w:sz w:val="28"/>
        </w:rPr>
        <w:t xml:space="preserve">UDZIAŁU W PRACACH </w:t>
      </w:r>
      <w:r w:rsidRPr="00C50A9D">
        <w:rPr>
          <w:b/>
          <w:sz w:val="28"/>
        </w:rPr>
        <w:t>KOMISJI KONKURSOWYCH</w:t>
      </w:r>
      <w:r w:rsidR="00903DE3">
        <w:rPr>
          <w:b/>
          <w:sz w:val="28"/>
        </w:rPr>
        <w:t xml:space="preserve"> </w:t>
      </w:r>
      <w:r w:rsidRPr="00C50A9D">
        <w:rPr>
          <w:b/>
          <w:sz w:val="28"/>
        </w:rPr>
        <w:t>W OTWARTYCH KONKURSACH OFERT OGŁASZANYCH PRZEZ PREZYDENTA MIASTA LUBLIN</w:t>
      </w:r>
    </w:p>
    <w:p w:rsidR="00C50A9D" w:rsidRPr="00E65C5F" w:rsidRDefault="00C50A9D" w:rsidP="00C50A9D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 xml:space="preserve">Imię i nazwisko </w:t>
      </w:r>
      <w:r w:rsidR="00903DE3">
        <w:rPr>
          <w:sz w:val="24"/>
        </w:rPr>
        <w:t>osoby zgłaszanej</w:t>
      </w:r>
      <w:r w:rsidRPr="00E65C5F">
        <w:rPr>
          <w:sz w:val="24"/>
        </w:rPr>
        <w:t>:</w:t>
      </w:r>
    </w:p>
    <w:p w:rsidR="00C50A9D" w:rsidRPr="00E65C5F" w:rsidRDefault="00903DE3" w:rsidP="00C50A9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Dane kontaktowe</w:t>
      </w:r>
      <w:r w:rsidR="00C50A9D" w:rsidRPr="00E65C5F">
        <w:rPr>
          <w:sz w:val="24"/>
        </w:rPr>
        <w:t>:</w:t>
      </w:r>
    </w:p>
    <w:p w:rsidR="00903DE3" w:rsidRDefault="00C50A9D" w:rsidP="00903DE3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 xml:space="preserve">Organizacja zgłaszająca: </w:t>
      </w:r>
    </w:p>
    <w:p w:rsidR="00C50A9D" w:rsidRPr="00903DE3" w:rsidRDefault="00103B34" w:rsidP="00903DE3">
      <w:pPr>
        <w:ind w:firstLine="360"/>
        <w:jc w:val="both"/>
        <w:rPr>
          <w:sz w:val="24"/>
        </w:rPr>
      </w:pPr>
      <w:r w:rsidRPr="00903DE3">
        <w:rPr>
          <w:sz w:val="24"/>
        </w:rPr>
        <w:t>Zgłaszamy w/w osobę jako potencjalnego członka</w:t>
      </w:r>
      <w:r w:rsidR="00903DE3" w:rsidRPr="00903DE3">
        <w:rPr>
          <w:sz w:val="24"/>
        </w:rPr>
        <w:t>/członkinię</w:t>
      </w:r>
      <w:r w:rsidRPr="00903DE3">
        <w:rPr>
          <w:sz w:val="24"/>
        </w:rPr>
        <w:t xml:space="preserve"> komisji w otwartych konkursach ofert z zakresu (należy postawić znak X przy wybranej tematyce konkursu)</w:t>
      </w:r>
      <w:r w:rsidR="00C50A9D" w:rsidRPr="00903DE3">
        <w:rPr>
          <w:sz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75"/>
        <w:gridCol w:w="7789"/>
        <w:gridCol w:w="1270"/>
      </w:tblGrid>
      <w:tr w:rsidR="00C50A9D" w:rsidRPr="00E65C5F" w:rsidTr="00903DE3">
        <w:tc>
          <w:tcPr>
            <w:tcW w:w="575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L.p.</w:t>
            </w:r>
          </w:p>
        </w:tc>
        <w:tc>
          <w:tcPr>
            <w:tcW w:w="7789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Tematyka konkursu</w:t>
            </w:r>
          </w:p>
        </w:tc>
        <w:tc>
          <w:tcPr>
            <w:tcW w:w="1270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Zgłoszenie</w:t>
            </w: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1.</w:t>
            </w:r>
          </w:p>
        </w:tc>
        <w:tc>
          <w:tcPr>
            <w:tcW w:w="7789" w:type="dxa"/>
          </w:tcPr>
          <w:p w:rsidR="00C50A9D" w:rsidRPr="00E65C5F" w:rsidRDefault="00E65C5F" w:rsidP="00E65C5F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50A9D" w:rsidRPr="00E65C5F">
              <w:rPr>
                <w:sz w:val="24"/>
              </w:rPr>
              <w:t>ziałania na rzecz rehabilitacji społecznej i zawodowej osób niepełnosprawnych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2.</w:t>
            </w:r>
          </w:p>
        </w:tc>
        <w:tc>
          <w:tcPr>
            <w:tcW w:w="7789" w:type="dxa"/>
          </w:tcPr>
          <w:p w:rsidR="00C50A9D" w:rsidRPr="00E65C5F" w:rsidRDefault="00E65C5F" w:rsidP="00E65C5F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P</w:t>
            </w:r>
            <w:r w:rsidR="00C50A9D" w:rsidRPr="00E65C5F">
              <w:rPr>
                <w:rFonts w:cs="TimesNewRomanPSMT"/>
                <w:sz w:val="24"/>
              </w:rPr>
              <w:t>omoc społeczna, wspieranie rodziny i piecza zastępcza, w tym po</w:t>
            </w:r>
            <w:r>
              <w:rPr>
                <w:rFonts w:cs="TimesNewRomanPSMT"/>
                <w:sz w:val="24"/>
              </w:rPr>
              <w:t xml:space="preserve">moc rodzinom i osobom w trudnej </w:t>
            </w:r>
            <w:r w:rsidR="00C50A9D" w:rsidRPr="00E65C5F">
              <w:rPr>
                <w:rFonts w:cs="TimesNewRomanPSMT"/>
                <w:sz w:val="24"/>
              </w:rPr>
              <w:t>sytuacji życiowej oraz wyrównywanie szans tych rodzin i osób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3.</w:t>
            </w:r>
          </w:p>
        </w:tc>
        <w:tc>
          <w:tcPr>
            <w:tcW w:w="7789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K</w:t>
            </w:r>
            <w:r w:rsidR="00C50A9D" w:rsidRPr="00E65C5F">
              <w:rPr>
                <w:rFonts w:cs="TimesNewRomanPSMT"/>
                <w:sz w:val="24"/>
              </w:rPr>
              <w:t>ultura i sztuka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4.</w:t>
            </w:r>
          </w:p>
        </w:tc>
        <w:tc>
          <w:tcPr>
            <w:tcW w:w="7789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E</w:t>
            </w:r>
            <w:r w:rsidR="00C50A9D" w:rsidRPr="00E65C5F">
              <w:rPr>
                <w:rFonts w:cs="TimesNewRomanPSMT"/>
                <w:sz w:val="24"/>
              </w:rPr>
              <w:t>kologia, dziedzictwo przyrodnicze i ochrona zwierząt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5.</w:t>
            </w:r>
          </w:p>
        </w:tc>
        <w:tc>
          <w:tcPr>
            <w:tcW w:w="7789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T</w:t>
            </w:r>
            <w:r w:rsidR="00C50A9D" w:rsidRPr="00E65C5F">
              <w:rPr>
                <w:rFonts w:cs="TimesNewRomanPSMT"/>
                <w:sz w:val="24"/>
              </w:rPr>
              <w:t>urystyka, krajoznawstwo, wypoczynek dzieci i młodzieży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6.</w:t>
            </w:r>
          </w:p>
        </w:tc>
        <w:tc>
          <w:tcPr>
            <w:tcW w:w="7789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S</w:t>
            </w:r>
            <w:r w:rsidR="00C50A9D" w:rsidRPr="00E65C5F">
              <w:rPr>
                <w:rFonts w:cs="TimesNewRomanPSMT"/>
                <w:sz w:val="24"/>
              </w:rPr>
              <w:t>port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7.</w:t>
            </w:r>
          </w:p>
        </w:tc>
        <w:tc>
          <w:tcPr>
            <w:tcW w:w="7789" w:type="dxa"/>
          </w:tcPr>
          <w:p w:rsidR="00C50A9D" w:rsidRPr="00E65C5F" w:rsidRDefault="00E65C5F" w:rsidP="00E65C5F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U</w:t>
            </w:r>
            <w:r w:rsidR="00C50A9D" w:rsidRPr="00E65C5F">
              <w:rPr>
                <w:rFonts w:cs="TimesNewRomanPSMT"/>
                <w:sz w:val="24"/>
              </w:rPr>
              <w:t>powszechnianie i ochrona wolności i praw człowieka oraz swobód o</w:t>
            </w:r>
            <w:r>
              <w:rPr>
                <w:rFonts w:cs="TimesNewRomanPSMT"/>
                <w:sz w:val="24"/>
              </w:rPr>
              <w:t xml:space="preserve">bywatelskich, a także działania </w:t>
            </w:r>
            <w:r w:rsidR="00C50A9D" w:rsidRPr="00E65C5F">
              <w:rPr>
                <w:rFonts w:cs="TimesNewRomanPSMT"/>
                <w:sz w:val="24"/>
              </w:rPr>
              <w:t>wspomagające rozwój demokracji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8.</w:t>
            </w:r>
          </w:p>
        </w:tc>
        <w:tc>
          <w:tcPr>
            <w:tcW w:w="7789" w:type="dxa"/>
          </w:tcPr>
          <w:p w:rsidR="00C50A9D" w:rsidRPr="00E65C5F" w:rsidRDefault="00E65C5F" w:rsidP="00903DE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TimesNewRomanPSMT"/>
                <w:sz w:val="24"/>
              </w:rPr>
              <w:t>U</w:t>
            </w:r>
            <w:r w:rsidR="00C50A9D" w:rsidRPr="00E65C5F">
              <w:rPr>
                <w:rFonts w:cs="TimesNewRomanPSMT"/>
                <w:sz w:val="24"/>
              </w:rPr>
              <w:t>dzielanie nieodpłatnego poradnictwa prawnego na podstawie ustawy z dnia 5 sierpnia 2015 r. o</w:t>
            </w:r>
            <w:r w:rsidR="00903DE3">
              <w:rPr>
                <w:rFonts w:cs="TimesNewRomanPSMT"/>
                <w:sz w:val="24"/>
              </w:rPr>
              <w:t xml:space="preserve"> </w:t>
            </w:r>
            <w:r w:rsidR="00C50A9D" w:rsidRPr="00E65C5F">
              <w:rPr>
                <w:rFonts w:cs="TimesNewRomanPSMT"/>
                <w:sz w:val="24"/>
              </w:rPr>
              <w:t>nieodpłatnej pomocy prawnej oraz edukacji obywatelskiej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9.</w:t>
            </w:r>
          </w:p>
        </w:tc>
        <w:tc>
          <w:tcPr>
            <w:tcW w:w="7789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="00C50A9D" w:rsidRPr="00E65C5F">
              <w:rPr>
                <w:rFonts w:cs="TimesNewRomanPSMT"/>
                <w:sz w:val="24"/>
              </w:rPr>
              <w:t>ziałalność wspomagająca rozwój gospodarczy, w tym rozwój przedsiębiorczości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10.</w:t>
            </w:r>
          </w:p>
        </w:tc>
        <w:tc>
          <w:tcPr>
            <w:tcW w:w="7789" w:type="dxa"/>
          </w:tcPr>
          <w:p w:rsidR="00C50A9D" w:rsidRPr="00E65C5F" w:rsidRDefault="00E65C5F" w:rsidP="00903DE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="00C50A9D" w:rsidRPr="00E65C5F">
              <w:rPr>
                <w:rFonts w:cs="TimesNewRomanPSMT"/>
                <w:sz w:val="24"/>
              </w:rPr>
              <w:t>ziałalność wspomagająca rozwój wspólnot i społeczności lokalnych oraz działalność na rzecz</w:t>
            </w:r>
            <w:r w:rsidR="00903DE3">
              <w:rPr>
                <w:rFonts w:cs="TimesNewRomanPSMT"/>
                <w:sz w:val="24"/>
              </w:rPr>
              <w:t xml:space="preserve"> </w:t>
            </w:r>
            <w:r w:rsidR="00C50A9D" w:rsidRPr="00E65C5F">
              <w:rPr>
                <w:rFonts w:cs="TimesNewRomanPSMT"/>
                <w:sz w:val="24"/>
              </w:rPr>
              <w:t>organizacji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903DE3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11.</w:t>
            </w:r>
          </w:p>
        </w:tc>
        <w:tc>
          <w:tcPr>
            <w:tcW w:w="7789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R</w:t>
            </w:r>
            <w:r w:rsidR="00C50A9D" w:rsidRPr="00E65C5F">
              <w:rPr>
                <w:rFonts w:cs="TimesNewRomanPSMT"/>
                <w:sz w:val="24"/>
              </w:rPr>
              <w:t xml:space="preserve">ealizacja programów służących </w:t>
            </w:r>
            <w:r w:rsidR="00103B34">
              <w:rPr>
                <w:rFonts w:cs="TimesNewRomanPSMT"/>
                <w:sz w:val="24"/>
              </w:rPr>
              <w:t>aktywizacji i integracji osób w </w:t>
            </w:r>
            <w:r w:rsidR="00C50A9D" w:rsidRPr="00E65C5F">
              <w:rPr>
                <w:rFonts w:cs="TimesNewRomanPSMT"/>
                <w:sz w:val="24"/>
              </w:rPr>
              <w:t>podeszłym wieku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903DE3" w:rsidRPr="00E65C5F" w:rsidTr="00903DE3">
        <w:tc>
          <w:tcPr>
            <w:tcW w:w="575" w:type="dxa"/>
          </w:tcPr>
          <w:p w:rsidR="00903DE3" w:rsidRPr="00E65C5F" w:rsidRDefault="00903DE3" w:rsidP="00E65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89" w:type="dxa"/>
          </w:tcPr>
          <w:p w:rsidR="00903DE3" w:rsidRDefault="00903DE3" w:rsidP="00C50A9D">
            <w:pPr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Konkurs na wkłady własne</w:t>
            </w:r>
          </w:p>
        </w:tc>
        <w:tc>
          <w:tcPr>
            <w:tcW w:w="1270" w:type="dxa"/>
          </w:tcPr>
          <w:p w:rsidR="00903DE3" w:rsidRPr="00E65C5F" w:rsidRDefault="00903DE3" w:rsidP="00C50A9D">
            <w:pPr>
              <w:rPr>
                <w:sz w:val="24"/>
              </w:rPr>
            </w:pPr>
          </w:p>
        </w:tc>
      </w:tr>
    </w:tbl>
    <w:p w:rsidR="00E65C5F" w:rsidRDefault="00E65C5F" w:rsidP="00103B34">
      <w:pPr>
        <w:pStyle w:val="Akapitzlist"/>
        <w:numPr>
          <w:ilvl w:val="0"/>
          <w:numId w:val="1"/>
        </w:numPr>
        <w:rPr>
          <w:sz w:val="24"/>
        </w:rPr>
      </w:pPr>
      <w:r w:rsidRPr="00103B34">
        <w:rPr>
          <w:sz w:val="24"/>
        </w:rPr>
        <w:t>Informacje dodatkowe:</w:t>
      </w:r>
    </w:p>
    <w:p w:rsidR="00903DE3" w:rsidRPr="00103B34" w:rsidRDefault="00903DE3" w:rsidP="00903DE3">
      <w:pPr>
        <w:pStyle w:val="Akapitzlist"/>
        <w:rPr>
          <w:sz w:val="24"/>
        </w:rPr>
      </w:pPr>
    </w:p>
    <w:p w:rsidR="00E65C5F" w:rsidRDefault="00E65C5F" w:rsidP="00E65C5F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>Podpisy: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4531"/>
      </w:tblGrid>
      <w:tr w:rsidR="00E65C5F" w:rsidTr="00903DE3">
        <w:trPr>
          <w:trHeight w:val="2774"/>
        </w:trPr>
        <w:tc>
          <w:tcPr>
            <w:tcW w:w="5103" w:type="dxa"/>
          </w:tcPr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103B34" w:rsidRDefault="00103B34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35643">
            <w:pPr>
              <w:jc w:val="center"/>
              <w:rPr>
                <w:sz w:val="24"/>
              </w:rPr>
            </w:pPr>
            <w:r w:rsidRPr="00103B34">
              <w:rPr>
                <w:sz w:val="18"/>
              </w:rPr>
              <w:t>Pieczęć organizacji i czytelne podpisy oraz pełnione funkcje osób upoważnionych</w:t>
            </w:r>
            <w:r w:rsidR="00103B34">
              <w:rPr>
                <w:sz w:val="18"/>
              </w:rPr>
              <w:t xml:space="preserve"> do składania oświadczeń woli w </w:t>
            </w:r>
            <w:r w:rsidRPr="00103B34">
              <w:rPr>
                <w:sz w:val="18"/>
              </w:rPr>
              <w:t xml:space="preserve">imieniu organizacji prowadzącej </w:t>
            </w:r>
            <w:r w:rsidR="00E35643" w:rsidRPr="00103B34">
              <w:rPr>
                <w:sz w:val="18"/>
              </w:rPr>
              <w:t>działalność na terenie Miasta Lublin</w:t>
            </w:r>
          </w:p>
        </w:tc>
        <w:tc>
          <w:tcPr>
            <w:tcW w:w="4531" w:type="dxa"/>
          </w:tcPr>
          <w:p w:rsidR="00E65C5F" w:rsidRDefault="00E65C5F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  <w:bookmarkStart w:id="0" w:name="_GoBack"/>
            <w:bookmarkEnd w:id="0"/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903DE3">
            <w:pPr>
              <w:jc w:val="center"/>
              <w:rPr>
                <w:sz w:val="24"/>
              </w:rPr>
            </w:pPr>
            <w:r w:rsidRPr="00103B34">
              <w:rPr>
                <w:sz w:val="18"/>
              </w:rPr>
              <w:t xml:space="preserve">Podpis </w:t>
            </w:r>
            <w:r w:rsidR="00903DE3">
              <w:rPr>
                <w:sz w:val="18"/>
              </w:rPr>
              <w:t>osoby zgłaszanej</w:t>
            </w:r>
            <w:r w:rsidRPr="00103B34">
              <w:rPr>
                <w:sz w:val="18"/>
              </w:rPr>
              <w:t xml:space="preserve"> potwierdzający zgodę na ewentualne uczestnictwo w pracach komisji konkursowych oraz zgodę na przetwarzanie danych osobowych w celu dokonania wyboru do w/w komisji zgodnie z ustawą z dnia 29 sierpnia 1997 r. o ochronie danych osobowych </w:t>
            </w:r>
            <w:r w:rsidR="00903DE3">
              <w:rPr>
                <w:sz w:val="18"/>
              </w:rPr>
              <w:br/>
            </w:r>
            <w:r w:rsidRPr="00103B34">
              <w:rPr>
                <w:sz w:val="18"/>
              </w:rPr>
              <w:t xml:space="preserve">(tekst jedn.: </w:t>
            </w:r>
            <w:r w:rsidR="00103B34" w:rsidRPr="00103B34">
              <w:rPr>
                <w:bCs/>
                <w:sz w:val="18"/>
              </w:rPr>
              <w:t xml:space="preserve">Dz. U. z 2016 r., poz. 922 z </w:t>
            </w:r>
            <w:proofErr w:type="spellStart"/>
            <w:r w:rsidR="00103B34" w:rsidRPr="00103B34">
              <w:rPr>
                <w:bCs/>
                <w:sz w:val="18"/>
              </w:rPr>
              <w:t>późn</w:t>
            </w:r>
            <w:proofErr w:type="spellEnd"/>
            <w:r w:rsidR="00103B34" w:rsidRPr="00103B34">
              <w:rPr>
                <w:bCs/>
                <w:sz w:val="18"/>
              </w:rPr>
              <w:t>. zm.)</w:t>
            </w:r>
          </w:p>
        </w:tc>
      </w:tr>
    </w:tbl>
    <w:p w:rsidR="00E65C5F" w:rsidRPr="00E65C5F" w:rsidRDefault="00E65C5F" w:rsidP="00103B34">
      <w:pPr>
        <w:rPr>
          <w:sz w:val="24"/>
        </w:rPr>
      </w:pPr>
    </w:p>
    <w:sectPr w:rsidR="00E65C5F" w:rsidRPr="00E6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75B70"/>
    <w:multiLevelType w:val="hybridMultilevel"/>
    <w:tmpl w:val="C5D4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D"/>
    <w:rsid w:val="00103B34"/>
    <w:rsid w:val="00903DE3"/>
    <w:rsid w:val="00C50A9D"/>
    <w:rsid w:val="00C80696"/>
    <w:rsid w:val="00E35643"/>
    <w:rsid w:val="00E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F924-1C34-4E8F-8156-450A921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A9D"/>
    <w:pPr>
      <w:ind w:left="720"/>
      <w:contextualSpacing/>
    </w:pPr>
  </w:style>
  <w:style w:type="table" w:styleId="Tabela-Siatka">
    <w:name w:val="Table Grid"/>
    <w:basedOn w:val="Standardowy"/>
    <w:uiPriority w:val="39"/>
    <w:rsid w:val="00C5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3BEC-044F-4847-AD25-4E4D9849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Birycka</dc:creator>
  <cp:keywords/>
  <dc:description/>
  <cp:lastModifiedBy>Piotr Choros</cp:lastModifiedBy>
  <cp:revision>2</cp:revision>
  <dcterms:created xsi:type="dcterms:W3CDTF">2016-12-09T09:13:00Z</dcterms:created>
  <dcterms:modified xsi:type="dcterms:W3CDTF">2016-12-09T09:13:00Z</dcterms:modified>
</cp:coreProperties>
</file>