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5" w:rsidRPr="00DB1060" w:rsidRDefault="00DB1060" w:rsidP="00DB10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1060">
        <w:rPr>
          <w:rFonts w:ascii="Arial" w:hAnsi="Arial" w:cs="Arial"/>
          <w:b/>
          <w:sz w:val="24"/>
          <w:szCs w:val="24"/>
        </w:rPr>
        <w:t>Lista projektów sfinansowanych w ramach środków Szkolnego budżetu Obywatelskiego w 2021 roku w konkursie finansowanym przez gminę Lublin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660"/>
      </w:tblGrid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szkoły/ośrodka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projektów SBO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18</w:t>
            </w: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br/>
              <w:t>im. Macieja Rataj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</w:t>
            </w: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Projekty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zostały </w:t>
            </w: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połączone:</w:t>
            </w:r>
          </w:p>
          <w:p w:rsidR="00DB1060" w:rsidRPr="00DB1060" w:rsidRDefault="00DB1060" w:rsidP="00DB106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Przenośny kącik relaksu</w:t>
            </w:r>
          </w:p>
          <w:p w:rsidR="00DB1060" w:rsidRPr="00DB1060" w:rsidRDefault="00DB1060" w:rsidP="00DB106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Sport and chillout </w:t>
            </w:r>
            <w:proofErr w:type="spellStart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zone</w:t>
            </w:r>
            <w:proofErr w:type="spellEnd"/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29 im. Adama Mickiewicza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Superowy</w:t>
            </w:r>
            <w:proofErr w:type="spellEnd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ślimak szkolny</w:t>
            </w:r>
          </w:p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Gazetka szkolna </w:t>
            </w:r>
            <w:proofErr w:type="spellStart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szkołodnik</w:t>
            </w:r>
            <w:proofErr w:type="spellEnd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Reaktywacja</w:t>
            </w:r>
          </w:p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Biała skrzynka</w:t>
            </w:r>
          </w:p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Rozwijanie przez czytanie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Zespół Szkół Elektronicznych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kanap na szkolne korytarze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Specjalny Ośrodek Szkolno-Wychowawczy dla Dzieci i Młodzieży Niepełnosprawnych im. Prof. Zofii Sękowskiej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Nagłośnienie bezprzewodowe imprez szkolnych</w:t>
            </w:r>
          </w:p>
          <w:p w:rsidR="00DB1060" w:rsidRPr="00DB1060" w:rsidRDefault="00DB1060" w:rsidP="00DB10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Szafki szkolne dla uczniów</w:t>
            </w:r>
          </w:p>
          <w:p w:rsidR="00DB1060" w:rsidRPr="00DB1060" w:rsidRDefault="00DB1060" w:rsidP="00DB10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Gastronomiczny “Wilk” (elementy projektu)  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51 im. Jana Pawła II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Nowa aranżacja pracowni fizycznej</w:t>
            </w:r>
          </w:p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Strefa relaksu w segmencie A</w:t>
            </w:r>
          </w:p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Czytasz łatwiej chwytasz</w:t>
            </w:r>
          </w:p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Palma żywe drzewko na korytarzu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Specjalny Ośrodek Szkolno-Wychowawczy nr 1 w Lublinie im. Marii Grzegorzewskiej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Sprzęt filmowy</w:t>
            </w:r>
          </w:p>
          <w:p w:rsidR="00DB1060" w:rsidRPr="00DB1060" w:rsidRDefault="00DB1060" w:rsidP="00DB106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Spotkajmy się w patio</w:t>
            </w:r>
          </w:p>
          <w:p w:rsidR="00DB1060" w:rsidRPr="00DB1060" w:rsidRDefault="00DB1060" w:rsidP="00DB106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Strefa relaksu-odpoczynku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III Liceum Ogólnokształcące im. Unii Lubelskiej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ogólnodostępnej mikrofalówki i czajnika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opiekacza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Unijna Mapa Myśli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materiałów promocyjnych do “Sensora”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Uzupełnienie produktów higienicznych w damskich toaletach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Młodzieżowy Ośrodek Socjoterapii w Lublinie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Szafki szkolne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Zespół Szkół Ogólnokształcących nr 1 im. Zbigniewa Herberta - Szkoła Podstawowa 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Kulturalna Strefa Relaksu</w:t>
            </w:r>
          </w:p>
          <w:p w:rsidR="00DB1060" w:rsidRPr="00DB1060" w:rsidRDefault="00DB1060" w:rsidP="00DB106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Kino w szkole</w:t>
            </w:r>
          </w:p>
          <w:p w:rsidR="00DB1060" w:rsidRPr="00DB1060" w:rsidRDefault="00DB1060" w:rsidP="00DB106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Mobilne Miasteczko Rowerowe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40 im. Lubelskiego Lipca 1980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Dobre wyposażenie w naszej szkole</w:t>
            </w:r>
          </w:p>
        </w:tc>
      </w:tr>
    </w:tbl>
    <w:p w:rsidR="00DB1060" w:rsidRPr="00DB1060" w:rsidRDefault="00DB1060">
      <w:pPr>
        <w:rPr>
          <w:rFonts w:ascii="Arial" w:hAnsi="Arial" w:cs="Arial"/>
          <w:sz w:val="28"/>
          <w:szCs w:val="28"/>
        </w:rPr>
      </w:pPr>
    </w:p>
    <w:p w:rsidR="00DB1060" w:rsidRPr="00DB1060" w:rsidRDefault="00DB1060">
      <w:pPr>
        <w:rPr>
          <w:rFonts w:ascii="Arial" w:hAnsi="Arial" w:cs="Arial"/>
          <w:sz w:val="28"/>
          <w:szCs w:val="28"/>
        </w:rPr>
      </w:pPr>
    </w:p>
    <w:sectPr w:rsidR="00DB1060" w:rsidRPr="00DB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FFA"/>
    <w:multiLevelType w:val="multilevel"/>
    <w:tmpl w:val="A6B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49CB"/>
    <w:multiLevelType w:val="multilevel"/>
    <w:tmpl w:val="7BF0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39D"/>
    <w:multiLevelType w:val="multilevel"/>
    <w:tmpl w:val="E7C0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4E64"/>
    <w:multiLevelType w:val="multilevel"/>
    <w:tmpl w:val="55D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932BC"/>
    <w:multiLevelType w:val="multilevel"/>
    <w:tmpl w:val="48F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740E2"/>
    <w:multiLevelType w:val="multilevel"/>
    <w:tmpl w:val="DF5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E0608"/>
    <w:multiLevelType w:val="multilevel"/>
    <w:tmpl w:val="03A2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76C34"/>
    <w:multiLevelType w:val="multilevel"/>
    <w:tmpl w:val="8948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B4CFD"/>
    <w:multiLevelType w:val="multilevel"/>
    <w:tmpl w:val="AD42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B0D7F"/>
    <w:multiLevelType w:val="multilevel"/>
    <w:tmpl w:val="EC8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B037A"/>
    <w:multiLevelType w:val="multilevel"/>
    <w:tmpl w:val="34A4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61089"/>
    <w:multiLevelType w:val="multilevel"/>
    <w:tmpl w:val="1D4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0"/>
    <w:rsid w:val="00012840"/>
    <w:rsid w:val="00B7402A"/>
    <w:rsid w:val="00DB1060"/>
    <w:rsid w:val="00D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0668-7EAE-4E96-B47F-E20DA7E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Cholewa</dc:creator>
  <cp:keywords/>
  <dc:description/>
  <cp:lastModifiedBy>Agata Cholewa</cp:lastModifiedBy>
  <cp:revision>2</cp:revision>
  <dcterms:created xsi:type="dcterms:W3CDTF">2022-03-24T12:33:00Z</dcterms:created>
  <dcterms:modified xsi:type="dcterms:W3CDTF">2022-03-24T12:33:00Z</dcterms:modified>
</cp:coreProperties>
</file>