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1E" w:rsidRDefault="0056211E">
      <w:pPr>
        <w:jc w:val="center"/>
        <w:rPr>
          <w:b/>
        </w:rPr>
      </w:pPr>
    </w:p>
    <w:p w:rsidR="0056211E" w:rsidRDefault="00427F59">
      <w:pPr>
        <w:ind w:left="-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AKADEMIA MIASTO</w:t>
      </w:r>
      <w:r>
        <w:rPr>
          <w:sz w:val="28"/>
          <w:szCs w:val="28"/>
        </w:rPr>
        <w:br/>
        <w:t xml:space="preserve">Scenariusz zajęć edukacji obywatelskiej </w:t>
      </w:r>
    </w:p>
    <w:p w:rsidR="0056211E" w:rsidRDefault="00427F59">
      <w:pPr>
        <w:ind w:left="-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Autorka: Jolanta </w:t>
      </w:r>
      <w:proofErr w:type="spellStart"/>
      <w:r>
        <w:rPr>
          <w:sz w:val="28"/>
          <w:szCs w:val="28"/>
        </w:rPr>
        <w:t>Prochowicz</w:t>
      </w:r>
      <w:proofErr w:type="spellEnd"/>
    </w:p>
    <w:p w:rsidR="0056211E" w:rsidRDefault="0056211E">
      <w:pPr>
        <w:ind w:left="-708"/>
        <w:jc w:val="center"/>
        <w:rPr>
          <w:sz w:val="28"/>
          <w:szCs w:val="28"/>
        </w:rPr>
      </w:pPr>
    </w:p>
    <w:tbl>
      <w:tblPr>
        <w:tblStyle w:val="a"/>
        <w:tblpPr w:leftFromText="141" w:rightFromText="141" w:vertAnchor="text" w:tblpX="480"/>
        <w:tblW w:w="6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3"/>
        <w:gridCol w:w="5387"/>
      </w:tblGrid>
      <w:tr w:rsidR="0056211E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11E" w:rsidRDefault="00427F5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pl-PL"/>
              </w:rPr>
              <w:drawing>
                <wp:inline distT="0" distB="0" distL="0" distR="0">
                  <wp:extent cx="288000" cy="288000"/>
                  <wp:effectExtent l="0" t="0" r="0" b="0"/>
                  <wp:docPr id="168304866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val="pl-PL"/>
              </w:rPr>
              <w:drawing>
                <wp:inline distT="0" distB="0" distL="0" distR="0">
                  <wp:extent cx="288000" cy="288000"/>
                  <wp:effectExtent l="0" t="0" r="0" b="0"/>
                  <wp:docPr id="168304865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11E" w:rsidRDefault="004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Publikacja jest licencjonowana na zasadach Creative </w:t>
            </w:r>
            <w:proofErr w:type="spellStart"/>
            <w:r>
              <w:rPr>
                <w:sz w:val="24"/>
                <w:szCs w:val="24"/>
              </w:rPr>
              <w:t>Commons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Uznanie autorstwa 4.0 Międzynarodowe </w:t>
            </w:r>
          </w:p>
          <w:p w:rsidR="0056211E" w:rsidRDefault="00427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(CC-BY-4.0)</w:t>
            </w:r>
          </w:p>
        </w:tc>
      </w:tr>
    </w:tbl>
    <w:p w:rsidR="0056211E" w:rsidRDefault="0056211E">
      <w:pPr>
        <w:jc w:val="center"/>
        <w:rPr>
          <w:sz w:val="28"/>
          <w:szCs w:val="28"/>
        </w:rPr>
      </w:pPr>
    </w:p>
    <w:p w:rsidR="0056211E" w:rsidRDefault="0056211E">
      <w:pPr>
        <w:jc w:val="center"/>
        <w:rPr>
          <w:sz w:val="28"/>
          <w:szCs w:val="28"/>
        </w:rPr>
      </w:pPr>
    </w:p>
    <w:p w:rsidR="0056211E" w:rsidRDefault="0056211E">
      <w:pPr>
        <w:jc w:val="center"/>
        <w:rPr>
          <w:sz w:val="28"/>
          <w:szCs w:val="28"/>
        </w:rPr>
      </w:pPr>
    </w:p>
    <w:p w:rsidR="0056211E" w:rsidRDefault="0056211E">
      <w:bookmarkStart w:id="0" w:name="_GoBack"/>
      <w:bookmarkEnd w:id="0"/>
    </w:p>
    <w:p w:rsidR="0056211E" w:rsidRDefault="0056211E"/>
    <w:tbl>
      <w:tblPr>
        <w:tblStyle w:val="a0"/>
        <w:tblW w:w="10200" w:type="dxa"/>
        <w:tblInd w:w="-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56211E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1E" w:rsidRDefault="00427F59">
            <w:pPr>
              <w:widowControl w:val="0"/>
              <w:rPr>
                <w:b/>
              </w:rPr>
            </w:pPr>
            <w:r>
              <w:rPr>
                <w:b/>
              </w:rPr>
              <w:t>Temat warsztatu</w:t>
            </w:r>
          </w:p>
        </w:tc>
      </w:tr>
      <w:tr w:rsidR="0056211E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1E" w:rsidRDefault="00427F59">
            <w:r>
              <w:t>Dlaczego protest? dlaczego strajk?</w:t>
            </w:r>
          </w:p>
        </w:tc>
      </w:tr>
      <w:tr w:rsidR="0056211E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1E" w:rsidRDefault="00427F59">
            <w:pPr>
              <w:widowControl w:val="0"/>
              <w:rPr>
                <w:b/>
              </w:rPr>
            </w:pPr>
            <w:r>
              <w:rPr>
                <w:b/>
              </w:rPr>
              <w:t>Czas trwania warsztatu</w:t>
            </w:r>
          </w:p>
        </w:tc>
      </w:tr>
      <w:tr w:rsidR="0056211E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1E" w:rsidRDefault="00427F59">
            <w:pPr>
              <w:widowControl w:val="0"/>
            </w:pPr>
            <w:r>
              <w:t>90 minut</w:t>
            </w:r>
          </w:p>
        </w:tc>
      </w:tr>
      <w:tr w:rsidR="0056211E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1E" w:rsidRDefault="00427F59">
            <w:pPr>
              <w:widowControl w:val="0"/>
              <w:rPr>
                <w:b/>
              </w:rPr>
            </w:pPr>
            <w:r>
              <w:rPr>
                <w:b/>
              </w:rPr>
              <w:t>Osoby uczestniczące</w:t>
            </w:r>
          </w:p>
        </w:tc>
      </w:tr>
      <w:tr w:rsidR="0056211E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1E" w:rsidRDefault="00427F59">
            <w:pPr>
              <w:widowControl w:val="0"/>
            </w:pPr>
            <w:r>
              <w:t>młodzież szkoły ponadpodstawowej</w:t>
            </w:r>
          </w:p>
        </w:tc>
      </w:tr>
      <w:tr w:rsidR="0056211E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1E" w:rsidRDefault="00427F59">
            <w:pPr>
              <w:widowControl w:val="0"/>
              <w:rPr>
                <w:b/>
              </w:rPr>
            </w:pPr>
            <w:r>
              <w:rPr>
                <w:b/>
              </w:rPr>
              <w:t>Cele warsztatu</w:t>
            </w:r>
          </w:p>
        </w:tc>
      </w:tr>
      <w:tr w:rsidR="0056211E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1E" w:rsidRDefault="00427F59">
            <w:pPr>
              <w:widowControl w:val="0"/>
            </w:pPr>
            <w:r>
              <w:t>Kształtowanie postawy zaangażowanego obywatelstwa poprzez wykorzystywanie narzędzi wyrażania niezgody na łamanie praw bądź nieuwzględnianie postulatów różnorodnych grup społecznych.</w:t>
            </w:r>
          </w:p>
        </w:tc>
      </w:tr>
      <w:tr w:rsidR="0056211E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1E" w:rsidRDefault="00427F59">
            <w:pPr>
              <w:widowControl w:val="0"/>
              <w:rPr>
                <w:b/>
              </w:rPr>
            </w:pPr>
            <w:r>
              <w:rPr>
                <w:b/>
              </w:rPr>
              <w:t>Cele szczegółowe</w:t>
            </w:r>
          </w:p>
        </w:tc>
      </w:tr>
      <w:tr w:rsidR="0056211E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1E" w:rsidRDefault="00427F59">
            <w:pPr>
              <w:widowControl w:val="0"/>
            </w:pPr>
            <w:r>
              <w:t>- przekazanie wiedzy dotyczącej definicji protestu i st</w:t>
            </w:r>
            <w:r>
              <w:t>rajku</w:t>
            </w:r>
          </w:p>
          <w:p w:rsidR="0056211E" w:rsidRDefault="00427F59">
            <w:pPr>
              <w:widowControl w:val="0"/>
            </w:pPr>
            <w:r>
              <w:t>- ćwiczenie umiejętności korzystania z aktów prawnych oraz ich interpretacji</w:t>
            </w:r>
          </w:p>
          <w:p w:rsidR="0056211E" w:rsidRDefault="00427F59">
            <w:pPr>
              <w:widowControl w:val="0"/>
            </w:pPr>
            <w:r>
              <w:t>- ćwiczenie umiejętności organizacyjnych (planowania i przewidywania)</w:t>
            </w:r>
          </w:p>
        </w:tc>
      </w:tr>
      <w:tr w:rsidR="0056211E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1E" w:rsidRDefault="00427F59">
            <w:pPr>
              <w:widowControl w:val="0"/>
              <w:rPr>
                <w:b/>
              </w:rPr>
            </w:pPr>
            <w:r>
              <w:rPr>
                <w:b/>
              </w:rPr>
              <w:t>Informacje o metodach pracy</w:t>
            </w:r>
          </w:p>
        </w:tc>
      </w:tr>
      <w:tr w:rsidR="0056211E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1E" w:rsidRDefault="00427F59">
            <w:pPr>
              <w:widowControl w:val="0"/>
            </w:pPr>
            <w:r>
              <w:t>Dyskusja, praca w grupach, prezentacja.</w:t>
            </w:r>
          </w:p>
        </w:tc>
      </w:tr>
      <w:tr w:rsidR="0056211E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1E" w:rsidRDefault="00427F59">
            <w:pPr>
              <w:widowControl w:val="0"/>
              <w:rPr>
                <w:b/>
              </w:rPr>
            </w:pPr>
            <w:r>
              <w:rPr>
                <w:b/>
              </w:rPr>
              <w:t>Potrzebne materiały i narzędzia</w:t>
            </w:r>
          </w:p>
        </w:tc>
      </w:tr>
      <w:tr w:rsidR="0056211E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1E" w:rsidRDefault="00427F59">
            <w:pPr>
              <w:widowControl w:val="0"/>
            </w:pPr>
            <w:r>
              <w:t>1) rozdział II Konstytucji RP - Wolności, prawa i obowiązki człowieka i obywatela – forma papierowa bądź elektroniczna</w:t>
            </w:r>
          </w:p>
          <w:p w:rsidR="0056211E" w:rsidRDefault="00427F59">
            <w:pPr>
              <w:widowControl w:val="0"/>
            </w:pPr>
            <w:r>
              <w:t>2) karteczki typu post-</w:t>
            </w:r>
            <w:proofErr w:type="spellStart"/>
            <w:r>
              <w:t>it</w:t>
            </w:r>
            <w:proofErr w:type="spellEnd"/>
          </w:p>
          <w:p w:rsidR="00955AFF" w:rsidRDefault="00955AFF">
            <w:pPr>
              <w:widowControl w:val="0"/>
            </w:pPr>
          </w:p>
          <w:p w:rsidR="00955AFF" w:rsidRDefault="00955AFF">
            <w:pPr>
              <w:widowControl w:val="0"/>
            </w:pPr>
          </w:p>
        </w:tc>
      </w:tr>
      <w:tr w:rsidR="0056211E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1E" w:rsidRDefault="00427F59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Podstawowe informacje</w:t>
            </w:r>
          </w:p>
        </w:tc>
      </w:tr>
      <w:tr w:rsidR="0056211E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1E" w:rsidRDefault="00427F59">
            <w:r>
              <w:t>Prawo do strajku jest nam przyznawane przez wiele aktów normatywnych. Gwarantują je przepisy międzynarodowe np. art. 6 ust. 4 Europejskiej Karty Społecznej sporządzonej w Turynie dnia 18 października 1961 roku, art. 11 Europejskiej Konwencji o Ochronie Pra</w:t>
            </w:r>
            <w:r>
              <w:t xml:space="preserve">w Człowieka i Podstawowych Wolności oraz zapisy Konwencji nr 87 Międzynarodowej Organizacji Pracy. </w:t>
            </w:r>
            <w:r>
              <w:br/>
              <w:t>Ponadto również nasza Konstytucja reguluje prawnie możliwość strajkowania jako podstawowe prawo człowieka. Prawo do strajku znajduje się przy wolności związ</w:t>
            </w:r>
            <w:r>
              <w:t xml:space="preserve">kowych, wolności zrzeszania się </w:t>
            </w:r>
            <w:r>
              <w:br/>
              <w:t xml:space="preserve">w związkach zawodowych czy prawie do rokowań. W myśl art. 59 ust. 3 Konstytucji RP prawo do organizowania strajków pracowniczych przysługuje związkom zawodowym w granicach określonych </w:t>
            </w:r>
            <w:r w:rsidR="00955AFF">
              <w:br/>
            </w:r>
            <w:r>
              <w:t>w ustawie.</w:t>
            </w:r>
          </w:p>
          <w:p w:rsidR="0056211E" w:rsidRDefault="00427F59">
            <w:r>
              <w:t>Protest to ostry sprzeciw wo</w:t>
            </w:r>
            <w:r>
              <w:t xml:space="preserve">bec działania uważanego za niesłuszne… </w:t>
            </w:r>
          </w:p>
        </w:tc>
      </w:tr>
      <w:tr w:rsidR="0056211E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1E" w:rsidRDefault="00427F59">
            <w:pPr>
              <w:widowControl w:val="0"/>
              <w:rPr>
                <w:b/>
              </w:rPr>
            </w:pPr>
            <w:r>
              <w:rPr>
                <w:b/>
              </w:rPr>
              <w:t>Gdzie szukać dodatkowych informacji?</w:t>
            </w:r>
          </w:p>
        </w:tc>
      </w:tr>
      <w:tr w:rsidR="0056211E">
        <w:trPr>
          <w:trHeight w:val="704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1E" w:rsidRDefault="00427F59">
            <w:hyperlink r:id="rId9">
              <w:r>
                <w:rPr>
                  <w:color w:val="0000FF"/>
                  <w:u w:val="single"/>
                </w:rPr>
                <w:t>https://bip.brpo.gov.pl/sites/default/files/Strajk_obywatelski_ulotki.pdf</w:t>
              </w:r>
            </w:hyperlink>
          </w:p>
          <w:p w:rsidR="0056211E" w:rsidRDefault="00427F59">
            <w:hyperlink r:id="rId10">
              <w:r>
                <w:rPr>
                  <w:color w:val="0000FF"/>
                  <w:u w:val="single"/>
                </w:rPr>
                <w:t>https://www.polityka.pl/galerie/1688326,1,10-protestow-ktore-zrewolucjonizowaly-swiat.read</w:t>
              </w:r>
            </w:hyperlink>
            <w:r>
              <w:br/>
            </w:r>
            <w:hyperlink r:id="rId11">
              <w:r>
                <w:rPr>
                  <w:color w:val="0000FF"/>
                  <w:u w:val="single"/>
                </w:rPr>
                <w:t>https://www.gov.pl/web/dialog/monitoring-konfliktow-spolecznych</w:t>
              </w:r>
            </w:hyperlink>
            <w:r>
              <w:t xml:space="preserve"> </w:t>
            </w:r>
          </w:p>
        </w:tc>
      </w:tr>
    </w:tbl>
    <w:p w:rsidR="0056211E" w:rsidRDefault="0056211E"/>
    <w:p w:rsidR="0056211E" w:rsidRDefault="0056211E"/>
    <w:tbl>
      <w:tblPr>
        <w:tblW w:w="539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043"/>
        <w:gridCol w:w="6877"/>
        <w:gridCol w:w="971"/>
      </w:tblGrid>
      <w:tr w:rsidR="00955AFF" w:rsidTr="00955AFF">
        <w:trPr>
          <w:trHeight w:val="420"/>
          <w:tblHeader/>
          <w:jc w:val="center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Default="00955AFF" w:rsidP="00F212BF">
            <w:pPr>
              <w:jc w:val="center"/>
              <w:rPr>
                <w:b/>
              </w:rPr>
            </w:pPr>
            <w:r>
              <w:rPr>
                <w:b/>
              </w:rPr>
              <w:t xml:space="preserve">Przebieg warsztatów </w:t>
            </w:r>
          </w:p>
        </w:tc>
      </w:tr>
      <w:tr w:rsidR="00955AFF" w:rsidTr="00955AFF">
        <w:trPr>
          <w:trHeight w:val="121"/>
          <w:tblHeader/>
          <w:jc w:val="center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Pr="00955AFF" w:rsidRDefault="00955AFF" w:rsidP="00F212BF">
            <w:pPr>
              <w:widowControl w:val="0"/>
              <w:rPr>
                <w:b/>
              </w:rPr>
            </w:pPr>
            <w:r w:rsidRPr="00955AFF">
              <w:rPr>
                <w:b/>
              </w:rPr>
              <w:t>Działania</w:t>
            </w:r>
          </w:p>
        </w:tc>
        <w:tc>
          <w:tcPr>
            <w:tcW w:w="3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Pr="00955AFF" w:rsidRDefault="00955AFF" w:rsidP="00F212BF">
            <w:pPr>
              <w:widowControl w:val="0"/>
              <w:rPr>
                <w:b/>
              </w:rPr>
            </w:pPr>
            <w:r w:rsidRPr="00955AFF">
              <w:rPr>
                <w:b/>
              </w:rPr>
              <w:t>Opis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Pr="00955AFF" w:rsidRDefault="00955AFF" w:rsidP="00F212BF">
            <w:pPr>
              <w:widowControl w:val="0"/>
              <w:rPr>
                <w:b/>
              </w:rPr>
            </w:pPr>
            <w:r w:rsidRPr="00955AFF">
              <w:rPr>
                <w:b/>
              </w:rPr>
              <w:t>Czas trwania</w:t>
            </w:r>
          </w:p>
        </w:tc>
      </w:tr>
      <w:tr w:rsidR="00955AFF" w:rsidTr="00955AFF">
        <w:trPr>
          <w:trHeight w:val="1081"/>
          <w:jc w:val="center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Default="00955AFF" w:rsidP="00F212BF">
            <w:pPr>
              <w:widowControl w:val="0"/>
            </w:pPr>
            <w:r>
              <w:t>Dyskusja wprowadzająca</w:t>
            </w:r>
          </w:p>
        </w:tc>
        <w:tc>
          <w:tcPr>
            <w:tcW w:w="3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Default="00955AFF" w:rsidP="00F212BF">
            <w:pPr>
              <w:widowControl w:val="0"/>
            </w:pPr>
            <w:r>
              <w:t>Osoba prowadząca zadaje osobom uczestniczącym pytania:</w:t>
            </w:r>
          </w:p>
          <w:p w:rsidR="00955AFF" w:rsidRDefault="00955AFF" w:rsidP="00F212BF">
            <w:pPr>
              <w:widowControl w:val="0"/>
            </w:pPr>
            <w:r>
              <w:t>Czy kiedykolwiek braliście udział w proteście? Czy słyszeliście o jakimś znaczącym strajku? Co sądzicie o tych zjawiskach? Spróbujcie je zdefiniować.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Default="00955AFF" w:rsidP="00F212BF">
            <w:pPr>
              <w:widowControl w:val="0"/>
            </w:pPr>
            <w:r>
              <w:t>5 min</w:t>
            </w:r>
          </w:p>
        </w:tc>
      </w:tr>
      <w:tr w:rsidR="00955AFF" w:rsidTr="00955AFF">
        <w:trPr>
          <w:trHeight w:val="1081"/>
          <w:jc w:val="center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Default="00955AFF" w:rsidP="00F212BF">
            <w:pPr>
              <w:widowControl w:val="0"/>
            </w:pPr>
            <w:r>
              <w:t>Definicja strajku i protestu</w:t>
            </w:r>
          </w:p>
          <w:p w:rsidR="00955AFF" w:rsidRDefault="00955AFF" w:rsidP="00F212BF">
            <w:pPr>
              <w:jc w:val="right"/>
            </w:pPr>
          </w:p>
        </w:tc>
        <w:tc>
          <w:tcPr>
            <w:tcW w:w="3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Default="00955AFF" w:rsidP="00F212BF">
            <w:pPr>
              <w:widowControl w:val="0"/>
            </w:pPr>
            <w:r>
              <w:t>Prezentacja osoby nauczającej. Przykłady najważniejszych protestów w historii</w:t>
            </w:r>
          </w:p>
          <w:p w:rsidR="00955AFF" w:rsidRDefault="00955AFF" w:rsidP="00F212BF">
            <w:pPr>
              <w:widowControl w:val="0"/>
            </w:pPr>
            <w:r>
              <w:t xml:space="preserve">Materiał pomocniczy: </w:t>
            </w:r>
            <w:hyperlink r:id="rId12">
              <w:r>
                <w:rPr>
                  <w:color w:val="0000FF"/>
                  <w:u w:val="single"/>
                </w:rPr>
                <w:t>https://www.polityka.pl/galerie/1688326,1,10-protestow-ktore-zrewolucjonizowaly-swiat.read</w:t>
              </w:r>
            </w:hyperlink>
            <w:r>
              <w:t xml:space="preserve"> 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Default="00955AFF" w:rsidP="00F212BF">
            <w:pPr>
              <w:widowControl w:val="0"/>
            </w:pPr>
            <w:r>
              <w:t>10 min</w:t>
            </w:r>
          </w:p>
        </w:tc>
      </w:tr>
      <w:tr w:rsidR="00955AFF" w:rsidTr="00955AFF">
        <w:trPr>
          <w:trHeight w:val="1081"/>
          <w:jc w:val="center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Default="00955AFF" w:rsidP="00F212BF">
            <w:pPr>
              <w:widowControl w:val="0"/>
            </w:pPr>
            <w:r>
              <w:t>Praca z Konstytucją</w:t>
            </w:r>
          </w:p>
        </w:tc>
        <w:tc>
          <w:tcPr>
            <w:tcW w:w="3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Default="00955AFF" w:rsidP="00F212BF">
            <w:pPr>
              <w:widowControl w:val="0"/>
            </w:pPr>
            <w:r>
              <w:t>Praca z wykorzystaniem Preambuły Konstytucji RP Rozdział II - Wolności, prawa i obowiązki człowieka i obywatela – młodzież wyszukuje fragmenty, w których jest mowa o protestach i strajkach, zgromadzeniach publicznych, po czym te fragmenty są głośno odczytywane w klasie.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Default="00955AFF" w:rsidP="00F212BF">
            <w:pPr>
              <w:widowControl w:val="0"/>
            </w:pPr>
            <w:r>
              <w:t>10 min</w:t>
            </w:r>
          </w:p>
        </w:tc>
      </w:tr>
      <w:tr w:rsidR="00955AFF" w:rsidTr="00955AFF">
        <w:trPr>
          <w:trHeight w:val="1081"/>
          <w:jc w:val="center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Default="00955AFF" w:rsidP="00F212BF">
            <w:pPr>
              <w:widowControl w:val="0"/>
            </w:pPr>
            <w:r>
              <w:lastRenderedPageBreak/>
              <w:t>Protest i strajk dzisiaj</w:t>
            </w:r>
          </w:p>
        </w:tc>
        <w:tc>
          <w:tcPr>
            <w:tcW w:w="3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Default="00955AFF" w:rsidP="00F212BF">
            <w:pPr>
              <w:widowControl w:val="0"/>
            </w:pPr>
            <w:r>
              <w:t xml:space="preserve">Osoba prowadząca pyta: przeciwko czemu Wy chciałybyście/chcielibyście zaprotestować? </w:t>
            </w:r>
            <w:r>
              <w:br/>
            </w:r>
            <w:r>
              <w:br/>
              <w:t xml:space="preserve">Młodzież na </w:t>
            </w:r>
            <w:proofErr w:type="spellStart"/>
            <w:r>
              <w:t>postitach</w:t>
            </w:r>
            <w:proofErr w:type="spellEnd"/>
            <w:r>
              <w:t xml:space="preserve"> zapisuje rzeczy, które wywołują w niej niezgodę – w przestrzeni szkoły, osiedla, miasta, kraju.</w:t>
            </w:r>
          </w:p>
          <w:p w:rsidR="00955AFF" w:rsidRDefault="00955AFF" w:rsidP="00F212BF">
            <w:pPr>
              <w:widowControl w:val="0"/>
            </w:pPr>
          </w:p>
          <w:p w:rsidR="00955AFF" w:rsidRDefault="00955AFF" w:rsidP="00F212BF">
            <w:pPr>
              <w:widowControl w:val="0"/>
            </w:pPr>
            <w:r>
              <w:t>Osoba nauczycielska przykleja wraz z uczniami/uczennicami karteczki do tablicy i stara się je pogrupować ze względu na temat.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Default="00955AFF" w:rsidP="00F212BF">
            <w:pPr>
              <w:widowControl w:val="0"/>
            </w:pPr>
            <w:r>
              <w:t>10 min</w:t>
            </w:r>
          </w:p>
        </w:tc>
      </w:tr>
      <w:tr w:rsidR="00955AFF" w:rsidTr="00955AFF">
        <w:trPr>
          <w:trHeight w:val="1081"/>
          <w:jc w:val="center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Default="00955AFF" w:rsidP="00F212BF">
            <w:pPr>
              <w:widowControl w:val="0"/>
            </w:pPr>
            <w:r>
              <w:t>Formy protestu</w:t>
            </w:r>
          </w:p>
        </w:tc>
        <w:tc>
          <w:tcPr>
            <w:tcW w:w="3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Default="00955AFF" w:rsidP="00F212BF">
            <w:pPr>
              <w:widowControl w:val="0"/>
            </w:pPr>
            <w:r>
              <w:t xml:space="preserve">– prezentacja osoby nauczającej (ważne! Warto tu wprowadzić pojęcie strajku pracowniczego oraz przeprowadzić krótki wykład o historii strajków robotniczych w Polsce – dotyczy szczególnie lekcji prowadzonej w ramach </w:t>
            </w:r>
            <w:proofErr w:type="spellStart"/>
            <w:r>
              <w:t>HiT</w:t>
            </w:r>
            <w:proofErr w:type="spellEnd"/>
            <w:r>
              <w:t>)</w:t>
            </w:r>
          </w:p>
          <w:p w:rsidR="00955AFF" w:rsidRDefault="00955AFF" w:rsidP="00F212BF">
            <w:pPr>
              <w:widowControl w:val="0"/>
            </w:pPr>
            <w:r>
              <w:t xml:space="preserve">materiał pomocniczy: </w:t>
            </w:r>
            <w:hyperlink r:id="rId13">
              <w:r>
                <w:rPr>
                  <w:color w:val="0000FF"/>
                  <w:u w:val="single"/>
                </w:rPr>
                <w:t>https://bip.brpo.gov.pl/sites/default/files/Strajk_obywatelski_ulotki.pdf</w:t>
              </w:r>
            </w:hyperlink>
            <w:r>
              <w:t xml:space="preserve"> 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Default="00955AFF" w:rsidP="00F212BF">
            <w:pPr>
              <w:widowControl w:val="0"/>
            </w:pPr>
            <w:r>
              <w:t>10 min</w:t>
            </w:r>
          </w:p>
        </w:tc>
      </w:tr>
      <w:tr w:rsidR="00955AFF" w:rsidTr="00955AFF">
        <w:trPr>
          <w:trHeight w:val="1081"/>
          <w:jc w:val="center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Default="00955AFF" w:rsidP="00F212BF">
            <w:pPr>
              <w:widowControl w:val="0"/>
            </w:pPr>
            <w:r>
              <w:t>Praca w grupach</w:t>
            </w:r>
          </w:p>
          <w:p w:rsidR="00955AFF" w:rsidRDefault="00955AFF" w:rsidP="00F212BF">
            <w:pPr>
              <w:jc w:val="right"/>
            </w:pPr>
          </w:p>
        </w:tc>
        <w:tc>
          <w:tcPr>
            <w:tcW w:w="3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Default="00955AFF" w:rsidP="00F212BF">
            <w:pPr>
              <w:widowControl w:val="0"/>
            </w:pPr>
            <w:r>
              <w:t xml:space="preserve">Podział osób uczniowskich na czteroosobowe drużyny (najlepiej losowo, np. metodą odliczania). </w:t>
            </w:r>
            <w:r>
              <w:br/>
            </w:r>
            <w:r>
              <w:br/>
              <w:t>Każda z drużyn wybiera z tablicy jeden temat i dyskutuje nad możliwą formą protestu. Po wybraniu tematu i formy ma zadanie zaplanowania wydarzenia.</w:t>
            </w:r>
          </w:p>
          <w:p w:rsidR="00955AFF" w:rsidRDefault="00955AFF" w:rsidP="00F212BF">
            <w:pPr>
              <w:widowControl w:val="0"/>
            </w:pPr>
            <w:r>
              <w:t>Pytania pomocnicze:</w:t>
            </w:r>
          </w:p>
          <w:p w:rsidR="00955AFF" w:rsidRDefault="00955AFF" w:rsidP="00F212BF">
            <w:pPr>
              <w:widowControl w:val="0"/>
            </w:pPr>
            <w:r>
              <w:t>1) jaki jest cel protestu?</w:t>
            </w:r>
          </w:p>
          <w:p w:rsidR="00955AFF" w:rsidRDefault="00955AFF" w:rsidP="00F212BF">
            <w:pPr>
              <w:widowControl w:val="0"/>
            </w:pPr>
            <w:r>
              <w:t>2) jakie narzędzia chcę wykorzystać?</w:t>
            </w:r>
          </w:p>
          <w:p w:rsidR="00955AFF" w:rsidRDefault="00955AFF" w:rsidP="00F212BF">
            <w:pPr>
              <w:widowControl w:val="0"/>
            </w:pPr>
            <w:r>
              <w:t>3) kogo i dlaczego chcę zaangażować?</w:t>
            </w:r>
          </w:p>
          <w:p w:rsidR="00955AFF" w:rsidRDefault="00955AFF" w:rsidP="00F212BF">
            <w:pPr>
              <w:widowControl w:val="0"/>
            </w:pPr>
            <w:r>
              <w:t>4) co i w jakiej kolejności powinnam zrobić?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Default="00955AFF" w:rsidP="00F212BF">
            <w:pPr>
              <w:widowControl w:val="0"/>
            </w:pPr>
            <w:r>
              <w:t>30 min</w:t>
            </w:r>
          </w:p>
        </w:tc>
      </w:tr>
      <w:tr w:rsidR="00955AFF" w:rsidTr="00955AFF">
        <w:trPr>
          <w:trHeight w:val="1081"/>
          <w:jc w:val="center"/>
        </w:trPr>
        <w:tc>
          <w:tcPr>
            <w:tcW w:w="12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Default="00955AFF" w:rsidP="00F212BF">
            <w:pPr>
              <w:widowControl w:val="0"/>
            </w:pPr>
            <w:r>
              <w:t>Prezentacja</w:t>
            </w:r>
          </w:p>
        </w:tc>
        <w:tc>
          <w:tcPr>
            <w:tcW w:w="3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Default="00955AFF" w:rsidP="00F212BF">
            <w:pPr>
              <w:widowControl w:val="0"/>
            </w:pPr>
            <w:r>
              <w:t xml:space="preserve">Grupy dzielą się wynikami swojej pracy na forum klasy. </w:t>
            </w:r>
            <w:r>
              <w:br/>
            </w:r>
            <w:r>
              <w:t>Lekcja kończy się refleksją na temat sprawczości młodych osób – osoba nauczająca moderuje dyskusję.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5AFF" w:rsidRDefault="00955AFF" w:rsidP="00F212BF">
            <w:pPr>
              <w:widowControl w:val="0"/>
            </w:pPr>
            <w:r>
              <w:t>15 min</w:t>
            </w:r>
          </w:p>
        </w:tc>
      </w:tr>
    </w:tbl>
    <w:p w:rsidR="0056211E" w:rsidRDefault="0056211E">
      <w:pPr>
        <w:jc w:val="center"/>
      </w:pPr>
    </w:p>
    <w:p w:rsidR="0056211E" w:rsidRDefault="0056211E">
      <w:pPr>
        <w:jc w:val="center"/>
      </w:pPr>
    </w:p>
    <w:p w:rsidR="0056211E" w:rsidRDefault="0056211E">
      <w:pPr>
        <w:rPr>
          <w:highlight w:val="white"/>
        </w:rPr>
      </w:pPr>
    </w:p>
    <w:p w:rsidR="0056211E" w:rsidRDefault="0056211E"/>
    <w:sectPr w:rsidR="005621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440" w:right="1277" w:bottom="851" w:left="1440" w:header="720" w:footer="1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59" w:rsidRDefault="00427F59">
      <w:pPr>
        <w:spacing w:line="240" w:lineRule="auto"/>
      </w:pPr>
      <w:r>
        <w:separator/>
      </w:r>
    </w:p>
  </w:endnote>
  <w:endnote w:type="continuationSeparator" w:id="0">
    <w:p w:rsidR="00427F59" w:rsidRDefault="00427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1E" w:rsidRDefault="005621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1E" w:rsidRDefault="0056211E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2"/>
      <w:tblW w:w="7583" w:type="dxa"/>
      <w:tblInd w:w="98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27"/>
      <w:gridCol w:w="2478"/>
      <w:gridCol w:w="2478"/>
    </w:tblGrid>
    <w:tr w:rsidR="0056211E">
      <w:trPr>
        <w:trHeight w:val="404"/>
      </w:trPr>
      <w:tc>
        <w:tcPr>
          <w:tcW w:w="2627" w:type="dxa"/>
          <w:vAlign w:val="center"/>
        </w:tcPr>
        <w:p w:rsidR="0056211E" w:rsidRDefault="00427F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pl-PL"/>
            </w:rPr>
            <w:drawing>
              <wp:inline distT="0" distB="0" distL="0" distR="0">
                <wp:extent cx="1541386" cy="833260"/>
                <wp:effectExtent l="0" t="0" r="0" b="0"/>
                <wp:docPr id="1683048657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386" cy="833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:rsidR="0056211E" w:rsidRDefault="00427F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pl-PL"/>
            </w:rPr>
            <w:drawing>
              <wp:inline distT="0" distB="0" distL="0" distR="0">
                <wp:extent cx="1097618" cy="675949"/>
                <wp:effectExtent l="0" t="0" r="0" b="0"/>
                <wp:docPr id="1683048656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8" cy="6759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:rsidR="0056211E" w:rsidRDefault="00427F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pl-PL"/>
            </w:rPr>
            <w:drawing>
              <wp:inline distT="0" distB="0" distL="0" distR="0">
                <wp:extent cx="1450171" cy="726014"/>
                <wp:effectExtent l="0" t="0" r="0" b="0"/>
                <wp:docPr id="1683048658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171" cy="7260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56211E">
      <w:trPr>
        <w:trHeight w:val="404"/>
      </w:trPr>
      <w:tc>
        <w:tcPr>
          <w:tcW w:w="7583" w:type="dxa"/>
          <w:gridSpan w:val="3"/>
          <w:vAlign w:val="center"/>
        </w:tcPr>
        <w:p w:rsidR="0056211E" w:rsidRDefault="00427F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rFonts w:ascii="Roboto" w:eastAsia="Roboto" w:hAnsi="Roboto" w:cs="Roboto"/>
              <w:color w:val="000000"/>
              <w:sz w:val="16"/>
              <w:szCs w:val="16"/>
            </w:rPr>
            <w:t>Projekt realizowany ze środków Miasta Lublin – w ramach Programu Akademia Miasto, działania Europejskiej Stolicy Młodzieży 2023 w Lublinie</w:t>
          </w:r>
        </w:p>
      </w:tc>
    </w:tr>
  </w:tbl>
  <w:p w:rsidR="0056211E" w:rsidRDefault="005621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1E" w:rsidRDefault="005621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59" w:rsidRDefault="00427F59">
      <w:pPr>
        <w:spacing w:line="240" w:lineRule="auto"/>
      </w:pPr>
      <w:r>
        <w:separator/>
      </w:r>
    </w:p>
  </w:footnote>
  <w:footnote w:type="continuationSeparator" w:id="0">
    <w:p w:rsidR="00427F59" w:rsidRDefault="00427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1E" w:rsidRDefault="005621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1E" w:rsidRDefault="00427F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5691188</wp:posOffset>
          </wp:positionH>
          <wp:positionV relativeFrom="paragraph">
            <wp:posOffset>-100011</wp:posOffset>
          </wp:positionV>
          <wp:extent cx="492125" cy="1019175"/>
          <wp:effectExtent l="0" t="0" r="0" b="0"/>
          <wp:wrapSquare wrapText="bothSides" distT="0" distB="0" distL="114300" distR="114300"/>
          <wp:docPr id="168304865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12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11E" w:rsidRDefault="005621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1E"/>
    <w:rsid w:val="00427F59"/>
    <w:rsid w:val="0056211E"/>
    <w:rsid w:val="0095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3C79"/>
  <w15:docId w15:val="{A7669490-E082-48DE-B8DB-424CCAE1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11"/>
  </w:style>
  <w:style w:type="paragraph" w:styleId="Stopka">
    <w:name w:val="footer"/>
    <w:basedOn w:val="Normalny"/>
    <w:link w:val="Stopka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11"/>
  </w:style>
  <w:style w:type="table" w:styleId="Tabela-Siatka">
    <w:name w:val="Table Grid"/>
    <w:basedOn w:val="Standardowy"/>
    <w:uiPriority w:val="39"/>
    <w:rsid w:val="00C23D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3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E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5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2BE0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234E8"/>
    <w:rPr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E234E8"/>
    <w:rPr>
      <w:color w:val="666666"/>
      <w:sz w:val="30"/>
      <w:szCs w:val="3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6CB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47499"/>
    <w:rPr>
      <w:color w:val="800080" w:themeColor="followedHyperlink"/>
      <w:u w:val="single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p.brpo.gov.pl/sites/default/files/Strajk_obywatelski_ulotki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polityka.pl/galerie/1688326,1,10-protestow-ktore-zrewolucjonizowaly-swiat.read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v.pl/web/dialog/monitoring-konfliktow-spolecznyc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polityka.pl/galerie/1688326,1,10-protestow-ktore-zrewolucjonizowaly-swiat.read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bip.brpo.gov.pl/sites/default/files/Strajk_obywatelski_ulotki.pdf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1zehelX3AbV4XJYSEh4QQVTwnA==">CgMxLjA4AHIhMXhCSlFRNXA1dWlwbFlKWll3VWo3YzZpUkJFcEU5dTJX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Ciesielka</dc:creator>
  <cp:lastModifiedBy>Agata Cholewa</cp:lastModifiedBy>
  <cp:revision>2</cp:revision>
  <dcterms:created xsi:type="dcterms:W3CDTF">2024-01-31T10:28:00Z</dcterms:created>
  <dcterms:modified xsi:type="dcterms:W3CDTF">2024-01-31T10:28:00Z</dcterms:modified>
</cp:coreProperties>
</file>